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0E" w:rsidRPr="006751E6" w:rsidRDefault="00E63A8A" w:rsidP="00E63A8A">
      <w:pPr>
        <w:jc w:val="center"/>
        <w:rPr>
          <w:b/>
          <w:sz w:val="32"/>
        </w:rPr>
      </w:pPr>
      <w:r w:rsidRPr="006751E6">
        <w:rPr>
          <w:b/>
          <w:sz w:val="32"/>
        </w:rPr>
        <w:t>ПОЛИТИКА КОНФИДЕНЦИАЛЬНОСТИ</w:t>
      </w:r>
    </w:p>
    <w:p w:rsidR="00E63A8A" w:rsidRDefault="00E63A8A" w:rsidP="00E63A8A">
      <w:pPr>
        <w:jc w:val="center"/>
      </w:pPr>
      <w:r w:rsidRPr="00E63A8A">
        <w:t>Дата последнего изменения: (</w:t>
      </w:r>
      <w:r w:rsidR="004920DE" w:rsidRPr="004920DE">
        <w:t>22</w:t>
      </w:r>
      <w:r w:rsidR="004920DE">
        <w:t>.</w:t>
      </w:r>
      <w:r w:rsidR="004920DE" w:rsidRPr="004920DE">
        <w:t>0</w:t>
      </w:r>
      <w:r w:rsidR="004920DE">
        <w:t>2.201</w:t>
      </w:r>
      <w:r w:rsidR="004920DE" w:rsidRPr="004920DE">
        <w:t>8</w:t>
      </w:r>
      <w:r w:rsidRPr="00E63A8A">
        <w:t>)</w:t>
      </w:r>
    </w:p>
    <w:p w:rsidR="00E63A8A" w:rsidRPr="00E63A8A" w:rsidRDefault="00E63A8A" w:rsidP="00E63A8A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28"/>
          <w:szCs w:val="33"/>
          <w:lang w:eastAsia="ru-RU"/>
        </w:rPr>
      </w:pPr>
      <w:r w:rsidRPr="00E63A8A">
        <w:rPr>
          <w:rFonts w:ascii="Tahoma" w:eastAsia="Times New Roman" w:hAnsi="Tahoma" w:cs="Tahoma"/>
          <w:color w:val="000000"/>
          <w:kern w:val="36"/>
          <w:sz w:val="28"/>
          <w:szCs w:val="33"/>
          <w:lang w:eastAsia="ru-RU"/>
        </w:rPr>
        <w:t>1. ОСНОВНЫЕ ПОНЯТИЯ</w:t>
      </w:r>
    </w:p>
    <w:p w:rsidR="00E63A8A" w:rsidRPr="004920DE" w:rsidRDefault="00E63A8A" w:rsidP="004920DE">
      <w:p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2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</w:t>
      </w:r>
      <w:r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– </w:t>
      </w:r>
      <w:proofErr w:type="spellStart"/>
      <w:r w:rsidR="004920DE"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Qazaq</w:t>
      </w:r>
      <w:proofErr w:type="spellEnd"/>
      <w:r w:rsidR="004920DE"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4920DE"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Latyn</w:t>
      </w:r>
      <w:proofErr w:type="spellEnd"/>
      <w:r w:rsidR="004920DE"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4920DE"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Keyboard</w:t>
      </w:r>
      <w:proofErr w:type="spellEnd"/>
      <w:r w:rsidR="004920DE"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4920DE" w:rsidRPr="004920DE">
        <w:rPr>
          <w:rFonts w:ascii="Arial" w:hAnsi="Arial" w:cs="Arial"/>
          <w:sz w:val="18"/>
          <w:szCs w:val="18"/>
        </w:rPr>
        <w:t>Казахская мобильная клавиатура</w:t>
      </w:r>
      <w:r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4920DE"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92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Администрация </w:t>
      </w:r>
      <w:r w:rsidR="00492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Приложения</w:t>
      </w:r>
      <w:r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– </w:t>
      </w:r>
      <w:r w:rsid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 «Фонд развития государственного языка»</w:t>
      </w:r>
      <w:r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Сайт </w:t>
      </w:r>
      <w:hyperlink r:id="rId5" w:history="1">
        <w:r w:rsidR="004920DE" w:rsidRPr="00F84EE2">
          <w:rPr>
            <w:rStyle w:val="a3"/>
            <w:rFonts w:ascii="Arial" w:hAnsi="Arial" w:cs="Arial"/>
            <w:sz w:val="18"/>
            <w:szCs w:val="18"/>
          </w:rPr>
          <w:t>http://www.qazaq-found.kz</w:t>
        </w:r>
      </w:hyperlink>
      <w:r w:rsidR="004920DE">
        <w:rPr>
          <w:rFonts w:ascii="Arial" w:hAnsi="Arial" w:cs="Arial"/>
          <w:sz w:val="18"/>
          <w:szCs w:val="18"/>
        </w:rPr>
        <w:t xml:space="preserve"> </w:t>
      </w:r>
      <w:r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92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Пользователь</w:t>
      </w:r>
      <w:r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физическое или юридическое лицо, разместившее свою персональную информацию посредством Формы обратной связи с последующей целью передачи данных  Администрации Приложения.</w:t>
      </w:r>
      <w:r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92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 обратной связи и регистрация</w:t>
      </w:r>
      <w:r w:rsidRPr="0049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специальная форма, где Пользователь размещает свою персональную информацию с целью передачи данных Администрации.</w:t>
      </w:r>
    </w:p>
    <w:p w:rsidR="00E63A8A" w:rsidRPr="00E63A8A" w:rsidRDefault="00E63A8A" w:rsidP="00E63A8A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bookmarkStart w:id="0" w:name="5"/>
      <w:bookmarkEnd w:id="0"/>
      <w:r w:rsidRPr="00E63A8A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2. ОБЩИЕ ПОЛОЖЕНИЯ</w:t>
      </w:r>
    </w:p>
    <w:p w:rsidR="00195BE8" w:rsidRDefault="00E63A8A" w:rsidP="00195BE8">
      <w:p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195B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Настоящая Политика конфиденциальности является официальным типовым документом Администрации и определяет порядок обработки и защиты информации о физических и юридических лицах, использующих Форму обратной связи и регистрации в Приложении.</w:t>
      </w:r>
    </w:p>
    <w:p w:rsidR="00195BE8" w:rsidRDefault="00E63A8A" w:rsidP="00195BE8">
      <w:p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195B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 Целью настоящей Политики конфиденциальности является обеспечение надлежащей защиты информации о Пользователе, в </w:t>
      </w:r>
      <w:proofErr w:type="spellStart"/>
      <w:r w:rsidRPr="00195B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195B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его персональных данных от несанкционированного доступа и разглашения.</w:t>
      </w:r>
      <w:r w:rsidRPr="00195B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Отношения, связанные со сбором, хранением, распространением и защитой информации о пользователях регулируются настоящей Политикой конфиденциальности и действующим законодательством Республики Казахстан.</w:t>
      </w:r>
      <w:r w:rsidRPr="00195B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Действующая редакция Политики конфиденциальности, является публичным документом, разработана Администрацией Приложения и доступна любому Пользователю сети Интернет при переходе по гипертекстовой ссылке «Политика конфиденциальности».</w:t>
      </w:r>
    </w:p>
    <w:p w:rsidR="00195BE8" w:rsidRDefault="00E63A8A" w:rsidP="00195BE8">
      <w:p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195B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Администрация вправе вносить изменения в настоящую Политику конфиденциальности.</w:t>
      </w:r>
    </w:p>
    <w:p w:rsidR="00195BE8" w:rsidRDefault="00E63A8A" w:rsidP="00195BE8">
      <w:p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195B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2.6. При внесении изменений в Политику конфиденциальности, Администрация уведомляет об этом Пользователя путём размещения новой редакции Политики конфиденциальности на Сайте </w:t>
      </w:r>
      <w:hyperlink r:id="rId6" w:history="1">
        <w:r w:rsidR="00195BE8" w:rsidRPr="00195BE8">
          <w:rPr>
            <w:rStyle w:val="a3"/>
            <w:rFonts w:ascii="Arial" w:hAnsi="Arial" w:cs="Arial"/>
            <w:sz w:val="18"/>
            <w:szCs w:val="18"/>
          </w:rPr>
          <w:t>http://www.qazaq-found.kz</w:t>
        </w:r>
      </w:hyperlink>
      <w:r w:rsidR="00195BE8" w:rsidRPr="00195BE8">
        <w:rPr>
          <w:rFonts w:ascii="Arial" w:hAnsi="Arial" w:cs="Arial"/>
          <w:sz w:val="18"/>
          <w:szCs w:val="18"/>
        </w:rPr>
        <w:t xml:space="preserve"> </w:t>
      </w:r>
      <w:r w:rsidRPr="00195B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2.7. При размещении новой редакции Политики конфиденциальности на Сайте, предыдущая редакция хранятся в архиве документации Администрации Сайта.</w:t>
      </w:r>
    </w:p>
    <w:p w:rsidR="00195BE8" w:rsidRPr="00195BE8" w:rsidRDefault="00E63A8A" w:rsidP="00195BE8">
      <w:p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B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Используя Форму обратной связи, Пользователь выражает свое согласие с условиями настоящей Политики конфиденциальности.</w:t>
      </w:r>
      <w:r w:rsidRPr="00195B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2.9. Администрация Сайта не проверяет достоверность получаемой (собираемой) информации о Пользователе.</w:t>
      </w:r>
    </w:p>
    <w:p w:rsidR="00E63A8A" w:rsidRPr="00E63A8A" w:rsidRDefault="00E63A8A" w:rsidP="00E63A8A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bookmarkStart w:id="1" w:name="6"/>
      <w:bookmarkEnd w:id="1"/>
      <w:r w:rsidRPr="00E63A8A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3. УСЛОВИЯ И ЦЕЛИ СБОРА И ОБРАБОТКИ ПЕРСОНАЛЬНЫХ ДАННЫХ ПОЛЬЗОВАТЕЛЕЙ</w:t>
      </w:r>
    </w:p>
    <w:p w:rsidR="00195BE8" w:rsidRPr="00195BE8" w:rsidRDefault="00E63A8A" w:rsidP="00E63A8A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Персональные данные Пользователя такие как: имя, фами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лия, отчество, e-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телефон 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др., передаются Пользователем  Администрации Сайта с согласия Пользователя.  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Передача персональных данных Пользователем Администрации Сайта, через Форму обратной связи 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регистрации 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означает согласие Пользователя на передачу его персональных данных.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3.3. Администрация осуществляет обработку информации о Пользователе, в </w:t>
      </w:r>
      <w:proofErr w:type="spellStart"/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его персональных данных, таких как: имя, фамилия, отчество, e-</w:t>
      </w:r>
      <w:proofErr w:type="spellStart"/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телефон, и др., а также дополнительной информации о Пользователе, предоставляемой им по своему желанию: организация, город, должность и др. в целях выполнения обязательств перед Пользователем Сайта.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3.4. Обработка персональных данных осуществляется на основе принципов: 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а) законности целей и способов обработки персональных данных и добросовестности; 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б) соответствия целей обработки персональных данных целям, заранее определенным и заявленным при сборе персональных данных; 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в) соответствия объёма и характера обрабатываемых персональных данных способам обработки персональных данных и целям обработки персональных данных; 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г) недопустимости объединения созданных для несовместимых между собой целей баз данных, содержащих персональные данные.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3.5. Администрация осуществляет обработку персональных данных Пользователя с его согласия в целях оказания услуг/продажи товаров, предлагаемых на Сайте.</w:t>
      </w:r>
      <w:bookmarkStart w:id="2" w:name="_GoBack"/>
      <w:bookmarkEnd w:id="2"/>
    </w:p>
    <w:p w:rsidR="00E63A8A" w:rsidRPr="00E63A8A" w:rsidRDefault="00E63A8A" w:rsidP="00E63A8A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28"/>
          <w:szCs w:val="33"/>
          <w:lang w:eastAsia="ru-RU"/>
        </w:rPr>
      </w:pPr>
      <w:bookmarkStart w:id="3" w:name="7"/>
      <w:bookmarkEnd w:id="3"/>
      <w:r w:rsidRPr="00E63A8A">
        <w:rPr>
          <w:rFonts w:ascii="Tahoma" w:eastAsia="Times New Roman" w:hAnsi="Tahoma" w:cs="Tahoma"/>
          <w:color w:val="000000"/>
          <w:kern w:val="36"/>
          <w:sz w:val="28"/>
          <w:szCs w:val="33"/>
          <w:lang w:eastAsia="ru-RU"/>
        </w:rPr>
        <w:t>4. ХРАНЕНИЕ И ИСПОЛЬЗОВАНИЕ ПЕРСОНАЛЬНЫХ ДАННЫХ</w:t>
      </w:r>
    </w:p>
    <w:p w:rsidR="00E63A8A" w:rsidRPr="00195BE8" w:rsidRDefault="00E63A8A" w:rsidP="00195BE8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Персональные данные Пользователя хранятся исключительно на электронных носителях и используются строго по назначению, оговоренному в п.3 настоящей Политики конфиденциальности.</w:t>
      </w:r>
      <w:bookmarkStart w:id="4" w:name="8"/>
      <w:bookmarkEnd w:id="4"/>
    </w:p>
    <w:p w:rsidR="00E63A8A" w:rsidRPr="00E63A8A" w:rsidRDefault="00E63A8A" w:rsidP="00E63A8A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28"/>
          <w:szCs w:val="33"/>
          <w:lang w:eastAsia="ru-RU"/>
        </w:rPr>
      </w:pPr>
      <w:r w:rsidRPr="00E63A8A">
        <w:rPr>
          <w:rFonts w:ascii="Tahoma" w:eastAsia="Times New Roman" w:hAnsi="Tahoma" w:cs="Tahoma"/>
          <w:color w:val="000000"/>
          <w:kern w:val="36"/>
          <w:sz w:val="28"/>
          <w:szCs w:val="33"/>
          <w:lang w:eastAsia="ru-RU"/>
        </w:rPr>
        <w:lastRenderedPageBreak/>
        <w:t>5. ПЕРЕДАЧА ПЕРСОНАЛЬНЫХ ДАННЫХ</w:t>
      </w:r>
    </w:p>
    <w:p w:rsidR="00E63A8A" w:rsidRPr="00E63A8A" w:rsidRDefault="00E63A8A" w:rsidP="00E63A8A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 Персональные данные Пользователя не передаются каким-либо третьим лицам, за исключением случаев, прямо предусмотренных настоящей Политикой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конфиденциальности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5.2. Предоставление персональных данных Пользователя по запросу государственных органов, органов местного самоуправления осуществляется в порядке, предусмотренном законодательством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Республики Казахстан.</w:t>
      </w:r>
    </w:p>
    <w:p w:rsidR="00E63A8A" w:rsidRPr="00E63A8A" w:rsidRDefault="00E63A8A" w:rsidP="00E63A8A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28"/>
          <w:szCs w:val="33"/>
          <w:lang w:eastAsia="ru-RU"/>
        </w:rPr>
      </w:pPr>
      <w:bookmarkStart w:id="5" w:name="9"/>
      <w:bookmarkEnd w:id="5"/>
      <w:r w:rsidRPr="00E63A8A">
        <w:rPr>
          <w:rFonts w:ascii="Tahoma" w:eastAsia="Times New Roman" w:hAnsi="Tahoma" w:cs="Tahoma"/>
          <w:color w:val="000000"/>
          <w:kern w:val="36"/>
          <w:sz w:val="28"/>
          <w:szCs w:val="33"/>
          <w:lang w:eastAsia="ru-RU"/>
        </w:rPr>
        <w:t>6. СРОКИ ХРАНЕНИЯ И УНИЧТОЖЕНИЕ ПЕРСОНАЛЬНЫХ ДАННЫХ</w:t>
      </w:r>
    </w:p>
    <w:p w:rsidR="00E63A8A" w:rsidRPr="00E63A8A" w:rsidRDefault="00E63A8A" w:rsidP="00E63A8A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Персональные данные Пользователя хранятся на электронном носителе сайта бессрочно.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6.2. Персональные данные Пользователя уничтожаются при желании самого пользователя на основании его обращения, либо по инициативе Администратора сайта без объяснения причин путём удаления Администрацией информации, размещённой Пользователем.</w:t>
      </w:r>
    </w:p>
    <w:p w:rsidR="00E63A8A" w:rsidRPr="00E63A8A" w:rsidRDefault="00E63A8A" w:rsidP="00E63A8A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28"/>
          <w:szCs w:val="33"/>
          <w:lang w:eastAsia="ru-RU"/>
        </w:rPr>
      </w:pPr>
      <w:bookmarkStart w:id="6" w:name="10"/>
      <w:bookmarkEnd w:id="6"/>
      <w:r w:rsidRPr="00E63A8A">
        <w:rPr>
          <w:rFonts w:ascii="Tahoma" w:eastAsia="Times New Roman" w:hAnsi="Tahoma" w:cs="Tahoma"/>
          <w:color w:val="000000"/>
          <w:kern w:val="36"/>
          <w:sz w:val="28"/>
          <w:szCs w:val="33"/>
          <w:lang w:eastAsia="ru-RU"/>
        </w:rPr>
        <w:t>7. ПРАВА И ОБЯЗАННОСТИ ПОЛЬЗОВАТЕЛЕЙ</w:t>
      </w:r>
    </w:p>
    <w:p w:rsidR="00E63A8A" w:rsidRPr="00E63A8A" w:rsidRDefault="00E63A8A" w:rsidP="00E63A8A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Пользователи вправе на основании запроса получать от Администрации Сайта информацию, касающуюся обработки его персональных данных.</w:t>
      </w:r>
    </w:p>
    <w:p w:rsidR="00E63A8A" w:rsidRPr="00E63A8A" w:rsidRDefault="00E63A8A" w:rsidP="00E63A8A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28"/>
          <w:szCs w:val="33"/>
          <w:lang w:eastAsia="ru-RU"/>
        </w:rPr>
      </w:pPr>
      <w:bookmarkStart w:id="7" w:name="11"/>
      <w:bookmarkEnd w:id="7"/>
      <w:r w:rsidRPr="00E63A8A">
        <w:rPr>
          <w:rFonts w:ascii="Tahoma" w:eastAsia="Times New Roman" w:hAnsi="Tahoma" w:cs="Tahoma"/>
          <w:color w:val="000000"/>
          <w:kern w:val="36"/>
          <w:sz w:val="28"/>
          <w:szCs w:val="33"/>
          <w:lang w:eastAsia="ru-RU"/>
        </w:rPr>
        <w:t>8. МЕРЫ ПО ЗАЩИТЕ ИНФОРМАЦИИ О ПОЛЬЗОВАТЕЛЯХ</w:t>
      </w:r>
    </w:p>
    <w:p w:rsidR="00E63A8A" w:rsidRPr="00E63A8A" w:rsidRDefault="00E63A8A" w:rsidP="00E63A8A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Администратор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E63A8A" w:rsidRPr="00E63A8A" w:rsidRDefault="00E63A8A" w:rsidP="00E63A8A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28"/>
          <w:szCs w:val="33"/>
          <w:lang w:eastAsia="ru-RU"/>
        </w:rPr>
      </w:pPr>
      <w:bookmarkStart w:id="8" w:name="12"/>
      <w:bookmarkEnd w:id="8"/>
      <w:r w:rsidRPr="00E63A8A">
        <w:rPr>
          <w:rFonts w:ascii="Tahoma" w:eastAsia="Times New Roman" w:hAnsi="Tahoma" w:cs="Tahoma"/>
          <w:color w:val="000000"/>
          <w:kern w:val="36"/>
          <w:sz w:val="28"/>
          <w:szCs w:val="33"/>
          <w:lang w:eastAsia="ru-RU"/>
        </w:rPr>
        <w:t>9. ОБРАЩЕНИЯ ПОЛЬЗОВАТЕЛЕЙ</w:t>
      </w:r>
    </w:p>
    <w:p w:rsidR="00195BE8" w:rsidRDefault="00E63A8A" w:rsidP="00195BE8">
      <w:p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9.1. Пользователь вправе направлять Администрации свои запросы, в </w:t>
      </w:r>
      <w:proofErr w:type="spellStart"/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относительно использования/удаления его персональных данных, предусмотренные п.3 настоящей Политики конфиденциальности в письменной форме по адресу, указанному в п.1.</w:t>
      </w:r>
    </w:p>
    <w:p w:rsidR="00195BE8" w:rsidRDefault="00E63A8A" w:rsidP="00195BE8">
      <w:p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</w:pP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9.2. Запрос, направляемый Пользователем, должен содержать следующую информацию: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63A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физического лица:</w:t>
      </w:r>
    </w:p>
    <w:p w:rsidR="00195BE8" w:rsidRPr="00195BE8" w:rsidRDefault="00E63A8A" w:rsidP="00195BE8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номер основного документа, удостоверяющего личность Пользователя или его представителя;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сведения о дате выдачи указанного документа и выдавшем его органе;</w:t>
      </w:r>
    </w:p>
    <w:p w:rsidR="00195BE8" w:rsidRPr="00195BE8" w:rsidRDefault="00E63A8A" w:rsidP="00195BE8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дату регистрации через Форму обратной связи;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текст запроса в свободной форме;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подпись Пользователя или его представителя</w:t>
      </w:r>
      <w:proofErr w:type="gramStart"/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E63A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</w:t>
      </w:r>
      <w:proofErr w:type="gramEnd"/>
      <w:r w:rsidRPr="00E63A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ля юридического лица: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запрос в свободной форме на фирменном бланке;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дата регистрации через Форму обратной связи;</w:t>
      </w: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запрос должен быть подписан уполномоченным лицом с приложением документов, подтверждающих полномочия лица.</w:t>
      </w:r>
    </w:p>
    <w:p w:rsidR="00195BE8" w:rsidRPr="00195BE8" w:rsidRDefault="00E63A8A" w:rsidP="00195BE8">
      <w:p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9.3. Администрация обязуется рассмотреть и направить ответ на поступивший запрос Пользователя в течение 30 дней с момента поступления обращения.</w:t>
      </w:r>
    </w:p>
    <w:p w:rsidR="00E63A8A" w:rsidRPr="00195BE8" w:rsidRDefault="00E63A8A" w:rsidP="00195BE8">
      <w:p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3A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9.4. Вся корреспонденция, полученная Администрацией от Пользователя (обращения в письменной/электронной форме) относится к информации ограниченного доступа и без письменного согласия Пользователя разглашению не подлежит.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 w:rsidR="00512D49" w:rsidRPr="004920DE" w:rsidRDefault="00195BE8" w:rsidP="00E63A8A">
      <w:pPr>
        <w:jc w:val="center"/>
        <w:rPr>
          <w:b/>
        </w:rPr>
      </w:pPr>
      <w:r>
        <w:rPr>
          <w:b/>
        </w:rPr>
        <w:t>ОФ</w:t>
      </w:r>
      <w:r w:rsidR="00512D49" w:rsidRPr="00512D49">
        <w:rPr>
          <w:b/>
        </w:rPr>
        <w:t xml:space="preserve"> «</w:t>
      </w:r>
      <w:r>
        <w:rPr>
          <w:b/>
        </w:rPr>
        <w:t>Фонд развития государственного языка</w:t>
      </w:r>
      <w:r w:rsidR="00512D49" w:rsidRPr="00512D49">
        <w:rPr>
          <w:b/>
        </w:rPr>
        <w:t>»</w:t>
      </w:r>
    </w:p>
    <w:p w:rsidR="00512D49" w:rsidRPr="00195BE8" w:rsidRDefault="00512D49" w:rsidP="00E63A8A">
      <w:pPr>
        <w:jc w:val="center"/>
        <w:rPr>
          <w:b/>
        </w:rPr>
      </w:pPr>
      <w:r w:rsidRPr="00512D49">
        <w:rPr>
          <w:b/>
        </w:rPr>
        <w:t xml:space="preserve">Сайт:  </w:t>
      </w:r>
      <w:hyperlink r:id="rId7" w:history="1">
        <w:r w:rsidR="00195BE8" w:rsidRPr="00F84EE2">
          <w:rPr>
            <w:rStyle w:val="a3"/>
            <w:b/>
          </w:rPr>
          <w:t>http://</w:t>
        </w:r>
        <w:proofErr w:type="spellStart"/>
        <w:r w:rsidR="00195BE8" w:rsidRPr="00F84EE2">
          <w:rPr>
            <w:rStyle w:val="a3"/>
            <w:b/>
            <w:lang w:val="en-US"/>
          </w:rPr>
          <w:t>qazaq</w:t>
        </w:r>
        <w:proofErr w:type="spellEnd"/>
        <w:r w:rsidR="00195BE8" w:rsidRPr="00195BE8">
          <w:rPr>
            <w:rStyle w:val="a3"/>
            <w:b/>
          </w:rPr>
          <w:t>-</w:t>
        </w:r>
        <w:r w:rsidR="00195BE8" w:rsidRPr="00F84EE2">
          <w:rPr>
            <w:rStyle w:val="a3"/>
            <w:b/>
            <w:lang w:val="en-US"/>
          </w:rPr>
          <w:t>found</w:t>
        </w:r>
        <w:r w:rsidR="00195BE8" w:rsidRPr="00195BE8">
          <w:rPr>
            <w:rStyle w:val="a3"/>
            <w:b/>
          </w:rPr>
          <w:t>.</w:t>
        </w:r>
        <w:proofErr w:type="spellStart"/>
        <w:r w:rsidR="00195BE8" w:rsidRPr="00F84EE2">
          <w:rPr>
            <w:rStyle w:val="a3"/>
            <w:b/>
            <w:lang w:val="en-US"/>
          </w:rPr>
          <w:t>kz</w:t>
        </w:r>
        <w:proofErr w:type="spellEnd"/>
      </w:hyperlink>
      <w:r w:rsidR="00195BE8" w:rsidRPr="00195BE8">
        <w:rPr>
          <w:b/>
        </w:rPr>
        <w:t xml:space="preserve"> </w:t>
      </w:r>
    </w:p>
    <w:p w:rsidR="00512D49" w:rsidRPr="00195BE8" w:rsidRDefault="00512D49" w:rsidP="00E63A8A">
      <w:pPr>
        <w:jc w:val="center"/>
        <w:rPr>
          <w:b/>
          <w:lang w:val="en-US"/>
        </w:rPr>
      </w:pPr>
      <w:proofErr w:type="gramStart"/>
      <w:r w:rsidRPr="00512D49">
        <w:rPr>
          <w:b/>
        </w:rPr>
        <w:t>Е</w:t>
      </w:r>
      <w:proofErr w:type="gramEnd"/>
      <w:r w:rsidRPr="00195BE8">
        <w:rPr>
          <w:b/>
          <w:lang w:val="en-US"/>
        </w:rPr>
        <w:t>-</w:t>
      </w:r>
      <w:r w:rsidRPr="00512D49">
        <w:rPr>
          <w:b/>
          <w:lang w:val="en-US"/>
        </w:rPr>
        <w:t>mail</w:t>
      </w:r>
      <w:r w:rsidRPr="00195BE8">
        <w:rPr>
          <w:b/>
          <w:lang w:val="en-US"/>
        </w:rPr>
        <w:t xml:space="preserve">:  </w:t>
      </w:r>
      <w:hyperlink r:id="rId8" w:history="1">
        <w:r w:rsidR="00195BE8" w:rsidRPr="00F84EE2">
          <w:rPr>
            <w:rStyle w:val="a3"/>
            <w:b/>
            <w:lang w:val="en-US"/>
          </w:rPr>
          <w:t>info@qazaq-found.kz</w:t>
        </w:r>
      </w:hyperlink>
      <w:r w:rsidR="00195BE8">
        <w:rPr>
          <w:rStyle w:val="a3"/>
          <w:b/>
          <w:lang w:val="en-US"/>
        </w:rPr>
        <w:t xml:space="preserve"> </w:t>
      </w:r>
      <w:r w:rsidRPr="00195BE8">
        <w:rPr>
          <w:b/>
          <w:lang w:val="en-US"/>
        </w:rPr>
        <w:t xml:space="preserve"> </w:t>
      </w:r>
    </w:p>
    <w:p w:rsidR="00512D49" w:rsidRPr="00195BE8" w:rsidRDefault="00512D49" w:rsidP="00E63A8A">
      <w:pPr>
        <w:jc w:val="center"/>
        <w:rPr>
          <w:b/>
          <w:lang w:val="en-US"/>
        </w:rPr>
      </w:pPr>
      <w:r w:rsidRPr="00512D49">
        <w:rPr>
          <w:b/>
        </w:rPr>
        <w:t>Телефон</w:t>
      </w:r>
      <w:r w:rsidRPr="004920DE">
        <w:rPr>
          <w:b/>
        </w:rPr>
        <w:t>: +7</w:t>
      </w:r>
      <w:r w:rsidR="00195BE8">
        <w:rPr>
          <w:b/>
        </w:rPr>
        <w:t> </w:t>
      </w:r>
      <w:r w:rsidR="00195BE8">
        <w:rPr>
          <w:b/>
          <w:lang w:val="en-US"/>
        </w:rPr>
        <w:t>707 727 41 44</w:t>
      </w:r>
    </w:p>
    <w:sectPr w:rsidR="00512D49" w:rsidRPr="00195BE8" w:rsidSect="004315EA">
      <w:type w:val="nextColumn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8A"/>
    <w:rsid w:val="00002095"/>
    <w:rsid w:val="00195BE8"/>
    <w:rsid w:val="001B1D0E"/>
    <w:rsid w:val="004315EA"/>
    <w:rsid w:val="004920DE"/>
    <w:rsid w:val="00512D49"/>
    <w:rsid w:val="00582C44"/>
    <w:rsid w:val="006751E6"/>
    <w:rsid w:val="00695CCC"/>
    <w:rsid w:val="00851733"/>
    <w:rsid w:val="00AE3E05"/>
    <w:rsid w:val="00E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63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63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9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6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7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50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90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6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5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83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2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aq-found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azaq-foun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azaq-found.kz" TargetMode="External"/><Relationship Id="rId5" Type="http://schemas.openxmlformats.org/officeDocument/2006/relationships/hyperlink" Target="http://www.qazaq-found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Soyle</dc:creator>
  <cp:lastModifiedBy>Soyle</cp:lastModifiedBy>
  <cp:revision>3</cp:revision>
  <dcterms:created xsi:type="dcterms:W3CDTF">2018-02-23T14:32:00Z</dcterms:created>
  <dcterms:modified xsi:type="dcterms:W3CDTF">2018-02-23T14:36:00Z</dcterms:modified>
</cp:coreProperties>
</file>